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5B62" w:rsidRPr="002C5B62" w:rsidRDefault="002C5B62" w:rsidP="002C5B62">
      <w:pPr>
        <w:pStyle w:val="a4"/>
        <w:shd w:val="clear" w:color="auto" w:fill="FFFFFF"/>
        <w:spacing w:before="0" w:beforeAutospacing="0" w:after="150" w:afterAutospacing="0"/>
        <w:ind w:left="720"/>
        <w:jc w:val="center"/>
        <w:rPr>
          <w:b/>
          <w:sz w:val="32"/>
          <w:szCs w:val="32"/>
        </w:rPr>
      </w:pPr>
      <w:r w:rsidRPr="002C5B62">
        <w:rPr>
          <w:b/>
          <w:sz w:val="32"/>
          <w:szCs w:val="32"/>
        </w:rPr>
        <w:t>Публичный доклад о деятельности первичной профсоюзной организации в 2022 году.</w:t>
      </w:r>
    </w:p>
    <w:p w:rsidR="00F16BC5" w:rsidRDefault="002C5B62" w:rsidP="00F16BC5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971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В этом году наш коллектив Детского сада №1 «Березка» г.</w:t>
      </w:r>
      <w:r w:rsidR="00F16BC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7971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Кукмор </w:t>
      </w:r>
      <w:r w:rsidR="00F16BC5">
        <w:rPr>
          <w:rFonts w:ascii="Times New Roman" w:eastAsia="Times New Roman" w:hAnsi="Times New Roman" w:cs="Times New Roman"/>
          <w:color w:val="000000"/>
          <w:sz w:val="28"/>
          <w:szCs w:val="28"/>
        </w:rPr>
        <w:t>отметил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Pr="007971C4"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8-летнюю дату </w:t>
      </w:r>
      <w:r w:rsidRPr="007971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 дня своего основания. </w:t>
      </w:r>
      <w:r w:rsidRPr="007971C4">
        <w:rPr>
          <w:rFonts w:ascii="Times New Roman" w:hAnsi="Times New Roman" w:cs="Times New Roman"/>
          <w:color w:val="000000"/>
          <w:sz w:val="28"/>
          <w:szCs w:val="28"/>
        </w:rPr>
        <w:t xml:space="preserve">Отличительной его особенностью является то, что </w:t>
      </w:r>
      <w:r w:rsidR="00F16BC5">
        <w:rPr>
          <w:rFonts w:ascii="Times New Roman" w:hAnsi="Times New Roman" w:cs="Times New Roman"/>
          <w:color w:val="000000"/>
          <w:sz w:val="28"/>
          <w:szCs w:val="28"/>
        </w:rPr>
        <w:t>здесь</w:t>
      </w:r>
      <w:r w:rsidRPr="007971C4">
        <w:rPr>
          <w:rFonts w:ascii="Times New Roman" w:hAnsi="Times New Roman" w:cs="Times New Roman"/>
          <w:color w:val="000000"/>
          <w:sz w:val="28"/>
          <w:szCs w:val="28"/>
        </w:rPr>
        <w:t xml:space="preserve"> хранятся, поддерживаются и преум</w:t>
      </w:r>
      <w:r w:rsidR="00F16BC5">
        <w:rPr>
          <w:rFonts w:ascii="Times New Roman" w:hAnsi="Times New Roman" w:cs="Times New Roman"/>
          <w:color w:val="000000"/>
          <w:sz w:val="28"/>
          <w:szCs w:val="28"/>
        </w:rPr>
        <w:t xml:space="preserve">ножаются традиции под девизом: </w:t>
      </w:r>
      <w:r w:rsidRPr="007971C4">
        <w:rPr>
          <w:rFonts w:ascii="Times New Roman" w:hAnsi="Times New Roman" w:cs="Times New Roman"/>
          <w:color w:val="000000"/>
          <w:sz w:val="28"/>
          <w:szCs w:val="28"/>
        </w:rPr>
        <w:t xml:space="preserve">«Будь с нами - и ты не будешь </w:t>
      </w:r>
      <w:r w:rsidRPr="00AC62C1">
        <w:rPr>
          <w:rFonts w:ascii="Times New Roman" w:hAnsi="Times New Roman" w:cs="Times New Roman"/>
          <w:color w:val="000000"/>
          <w:sz w:val="28"/>
          <w:szCs w:val="28"/>
        </w:rPr>
        <w:t>один</w:t>
      </w:r>
      <w:r w:rsidR="00F16BC5">
        <w:rPr>
          <w:rFonts w:ascii="Times New Roman" w:hAnsi="Times New Roman" w:cs="Times New Roman"/>
          <w:color w:val="000000"/>
          <w:sz w:val="28"/>
          <w:szCs w:val="28"/>
        </w:rPr>
        <w:t>!</w:t>
      </w:r>
      <w:r w:rsidRPr="00AC62C1">
        <w:rPr>
          <w:rFonts w:ascii="Times New Roman" w:hAnsi="Times New Roman" w:cs="Times New Roman"/>
          <w:color w:val="000000"/>
          <w:sz w:val="28"/>
          <w:szCs w:val="28"/>
        </w:rPr>
        <w:t xml:space="preserve">».  Поэтому с  момента его открытия и по сей день - 100% профсоюзное членство. </w:t>
      </w:r>
    </w:p>
    <w:p w:rsidR="002C5B62" w:rsidRPr="00F16BC5" w:rsidRDefault="002C5B62" w:rsidP="00F16BC5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16BC5">
        <w:rPr>
          <w:rFonts w:ascii="Times New Roman" w:hAnsi="Times New Roman" w:cs="Times New Roman"/>
          <w:color w:val="000000"/>
          <w:sz w:val="28"/>
          <w:szCs w:val="28"/>
        </w:rPr>
        <w:t>Социальное партнерство в нашем учреждении включает в себя:</w:t>
      </w:r>
    </w:p>
    <w:p w:rsidR="002C5B62" w:rsidRPr="007971C4" w:rsidRDefault="002C5B62" w:rsidP="00F16BC5">
      <w:pPr>
        <w:pStyle w:val="a4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z w:val="28"/>
          <w:szCs w:val="28"/>
        </w:rPr>
      </w:pPr>
      <w:r w:rsidRPr="007971C4">
        <w:rPr>
          <w:color w:val="000000"/>
          <w:sz w:val="28"/>
          <w:szCs w:val="28"/>
        </w:rPr>
        <w:t>- заключение Коллективного договора, контроль его выполнения, внесение изменений и дополнений в него;</w:t>
      </w:r>
    </w:p>
    <w:p w:rsidR="002C5B62" w:rsidRPr="007971C4" w:rsidRDefault="002C5B62" w:rsidP="00F16BC5">
      <w:pPr>
        <w:pStyle w:val="a4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z w:val="28"/>
          <w:szCs w:val="28"/>
        </w:rPr>
      </w:pPr>
      <w:r w:rsidRPr="007971C4">
        <w:rPr>
          <w:color w:val="000000"/>
          <w:sz w:val="28"/>
          <w:szCs w:val="28"/>
        </w:rPr>
        <w:t>- согласование всех нормативных актов, касающихся социально-трудовых отношений работников;</w:t>
      </w:r>
    </w:p>
    <w:p w:rsidR="002C5B62" w:rsidRPr="007971C4" w:rsidRDefault="002C5B62" w:rsidP="00F16BC5">
      <w:pPr>
        <w:pStyle w:val="a4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z w:val="28"/>
          <w:szCs w:val="28"/>
        </w:rPr>
      </w:pPr>
      <w:r w:rsidRPr="007971C4">
        <w:rPr>
          <w:color w:val="000000"/>
          <w:sz w:val="28"/>
          <w:szCs w:val="28"/>
        </w:rPr>
        <w:t>- разработка и принятие соглашения по охране труда;</w:t>
      </w:r>
    </w:p>
    <w:p w:rsidR="002C5B62" w:rsidRPr="007971C4" w:rsidRDefault="002C5B62" w:rsidP="00F16BC5">
      <w:pPr>
        <w:pStyle w:val="a4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z w:val="28"/>
          <w:szCs w:val="28"/>
        </w:rPr>
      </w:pPr>
      <w:r w:rsidRPr="007971C4">
        <w:rPr>
          <w:color w:val="000000"/>
          <w:sz w:val="28"/>
          <w:szCs w:val="28"/>
        </w:rPr>
        <w:t>- согласование вопросов по оплате труда.</w:t>
      </w:r>
    </w:p>
    <w:p w:rsidR="002C5B62" w:rsidRDefault="002C5B62" w:rsidP="00F16BC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7971C4">
        <w:rPr>
          <w:color w:val="000000"/>
          <w:sz w:val="28"/>
          <w:szCs w:val="28"/>
        </w:rPr>
        <w:t>  Основным документом, регламентирующим социальное партнерство в ДОУ, является коллективный договор.</w:t>
      </w:r>
      <w:r w:rsidRPr="002C5B62">
        <w:rPr>
          <w:color w:val="000000"/>
          <w:sz w:val="28"/>
          <w:szCs w:val="28"/>
        </w:rPr>
        <w:t xml:space="preserve"> </w:t>
      </w:r>
      <w:r w:rsidRPr="00F47C3F">
        <w:rPr>
          <w:color w:val="000000"/>
          <w:sz w:val="28"/>
          <w:szCs w:val="28"/>
        </w:rPr>
        <w:t>В  2021 г. был заключён новый Коллективный договор с сохранением всех социальных гарантий.</w:t>
      </w:r>
    </w:p>
    <w:p w:rsidR="002C5B62" w:rsidRDefault="002C5B62" w:rsidP="00F16BC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7971C4">
        <w:rPr>
          <w:color w:val="000000"/>
          <w:sz w:val="28"/>
          <w:szCs w:val="28"/>
        </w:rPr>
        <w:t xml:space="preserve">Для обеспечения эффективной работы, в ДОУ созданы постоянные </w:t>
      </w:r>
      <w:r w:rsidRPr="00C14802">
        <w:rPr>
          <w:color w:val="000000"/>
          <w:sz w:val="28"/>
          <w:szCs w:val="28"/>
        </w:rPr>
        <w:t>комиссии</w:t>
      </w:r>
      <w:r>
        <w:rPr>
          <w:color w:val="000000"/>
          <w:sz w:val="28"/>
          <w:szCs w:val="28"/>
        </w:rPr>
        <w:t>, оп</w:t>
      </w:r>
      <w:r w:rsidRPr="007971C4">
        <w:rPr>
          <w:color w:val="000000"/>
          <w:sz w:val="28"/>
          <w:szCs w:val="28"/>
        </w:rPr>
        <w:t xml:space="preserve">ределены их полномочия и порядок работы, которые закреплены в Положениях о комиссиях. </w:t>
      </w:r>
      <w:r>
        <w:rPr>
          <w:color w:val="000000"/>
          <w:sz w:val="28"/>
          <w:szCs w:val="28"/>
        </w:rPr>
        <w:t>П</w:t>
      </w:r>
      <w:r w:rsidRPr="007971C4">
        <w:rPr>
          <w:color w:val="000000"/>
          <w:sz w:val="28"/>
          <w:szCs w:val="28"/>
        </w:rPr>
        <w:t>редседатель  Профкома принима</w:t>
      </w:r>
      <w:r>
        <w:rPr>
          <w:color w:val="000000"/>
          <w:sz w:val="28"/>
          <w:szCs w:val="28"/>
        </w:rPr>
        <w:t>ет</w:t>
      </w:r>
      <w:r w:rsidRPr="007971C4">
        <w:rPr>
          <w:color w:val="000000"/>
          <w:sz w:val="28"/>
          <w:szCs w:val="28"/>
        </w:rPr>
        <w:t xml:space="preserve"> участие в работе комиссий учреждения по тарификации, награждению, аттестации, охраны труда, распределению выплат стимулирующего характера.</w:t>
      </w:r>
      <w:r>
        <w:rPr>
          <w:color w:val="000000"/>
          <w:sz w:val="28"/>
          <w:szCs w:val="28"/>
        </w:rPr>
        <w:t xml:space="preserve"> </w:t>
      </w:r>
      <w:r w:rsidRPr="007971C4">
        <w:rPr>
          <w:color w:val="000000"/>
          <w:sz w:val="28"/>
          <w:szCs w:val="28"/>
        </w:rPr>
        <w:t>С учетом мнения профкома принимаются графики отпусков, инструкции по охране труда. Под наблюдением профкома находятся соблюдение режима труда и отдыха, охрана труда.</w:t>
      </w:r>
    </w:p>
    <w:p w:rsidR="00A5189E" w:rsidRDefault="00A5189E" w:rsidP="00F16BC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За 2022</w:t>
      </w:r>
      <w:r w:rsidR="00F16BC5">
        <w:rPr>
          <w:color w:val="000000"/>
          <w:sz w:val="28"/>
          <w:szCs w:val="28"/>
        </w:rPr>
        <w:t xml:space="preserve"> </w:t>
      </w:r>
      <w:bookmarkStart w:id="0" w:name="_GoBack"/>
      <w:bookmarkEnd w:id="0"/>
      <w:r>
        <w:rPr>
          <w:color w:val="000000"/>
          <w:sz w:val="28"/>
          <w:szCs w:val="28"/>
        </w:rPr>
        <w:t>год профсоюзным комитетом</w:t>
      </w:r>
      <w:r w:rsidR="00490767">
        <w:rPr>
          <w:color w:val="000000"/>
          <w:sz w:val="28"/>
          <w:szCs w:val="28"/>
        </w:rPr>
        <w:t xml:space="preserve"> было</w:t>
      </w:r>
      <w:r>
        <w:rPr>
          <w:color w:val="000000"/>
          <w:sz w:val="28"/>
          <w:szCs w:val="28"/>
        </w:rPr>
        <w:t xml:space="preserve"> </w:t>
      </w:r>
      <w:r w:rsidR="005622CE">
        <w:rPr>
          <w:color w:val="000000"/>
          <w:sz w:val="28"/>
          <w:szCs w:val="28"/>
        </w:rPr>
        <w:t>проведено</w:t>
      </w:r>
      <w:r>
        <w:rPr>
          <w:color w:val="000000"/>
          <w:sz w:val="28"/>
          <w:szCs w:val="28"/>
        </w:rPr>
        <w:t xml:space="preserve"> 9 заседаний. </w:t>
      </w:r>
      <w:r w:rsidR="00490767">
        <w:rPr>
          <w:color w:val="000000"/>
          <w:sz w:val="28"/>
          <w:szCs w:val="28"/>
        </w:rPr>
        <w:t>К р</w:t>
      </w:r>
      <w:r>
        <w:rPr>
          <w:color w:val="000000"/>
          <w:sz w:val="28"/>
          <w:szCs w:val="28"/>
        </w:rPr>
        <w:t>ассмотрен</w:t>
      </w:r>
      <w:r w:rsidR="00490767">
        <w:rPr>
          <w:color w:val="000000"/>
          <w:sz w:val="28"/>
          <w:szCs w:val="28"/>
        </w:rPr>
        <w:t>ию были приняты такие вопросы</w:t>
      </w:r>
      <w:r>
        <w:rPr>
          <w:color w:val="000000"/>
          <w:sz w:val="28"/>
          <w:szCs w:val="28"/>
        </w:rPr>
        <w:t>, как:</w:t>
      </w:r>
    </w:p>
    <w:p w:rsidR="00D16C4C" w:rsidRDefault="00A5189E" w:rsidP="00F16BC5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выполнени</w:t>
      </w:r>
      <w:r w:rsidR="005622CE"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 xml:space="preserve"> коллективного договора в части социальных льгот и гарантий;</w:t>
      </w:r>
      <w:r w:rsidRPr="00A5189E">
        <w:rPr>
          <w:rFonts w:ascii="Times New Roman" w:hAnsi="Times New Roman"/>
          <w:sz w:val="28"/>
          <w:szCs w:val="28"/>
        </w:rPr>
        <w:t xml:space="preserve"> </w:t>
      </w:r>
    </w:p>
    <w:p w:rsidR="00A5189E" w:rsidRPr="00B2026D" w:rsidRDefault="00D16C4C" w:rsidP="00F16BC5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</w:t>
      </w:r>
      <w:r w:rsidR="00A5189E" w:rsidRPr="00B2026D">
        <w:rPr>
          <w:rFonts w:ascii="Times New Roman" w:hAnsi="Times New Roman"/>
          <w:sz w:val="28"/>
          <w:szCs w:val="28"/>
        </w:rPr>
        <w:t xml:space="preserve">бщественный </w:t>
      </w:r>
      <w:proofErr w:type="gramStart"/>
      <w:r w:rsidR="00A5189E" w:rsidRPr="00B2026D">
        <w:rPr>
          <w:rFonts w:ascii="Times New Roman" w:hAnsi="Times New Roman"/>
          <w:sz w:val="28"/>
          <w:szCs w:val="28"/>
        </w:rPr>
        <w:t>контроль за</w:t>
      </w:r>
      <w:proofErr w:type="gramEnd"/>
      <w:r w:rsidR="00A5189E" w:rsidRPr="00B2026D">
        <w:rPr>
          <w:rFonts w:ascii="Times New Roman" w:hAnsi="Times New Roman"/>
          <w:sz w:val="28"/>
          <w:szCs w:val="28"/>
        </w:rPr>
        <w:t xml:space="preserve"> выполнением норм питания в ДОУ</w:t>
      </w:r>
      <w:r>
        <w:rPr>
          <w:rFonts w:ascii="Times New Roman" w:hAnsi="Times New Roman"/>
          <w:sz w:val="28"/>
          <w:szCs w:val="28"/>
        </w:rPr>
        <w:t>;</w:t>
      </w:r>
    </w:p>
    <w:p w:rsidR="00A5189E" w:rsidRPr="00D16C4C" w:rsidRDefault="00D16C4C" w:rsidP="00F16BC5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proofErr w:type="gramStart"/>
      <w:r>
        <w:rPr>
          <w:rFonts w:ascii="Times New Roman" w:hAnsi="Times New Roman"/>
          <w:sz w:val="28"/>
          <w:szCs w:val="28"/>
        </w:rPr>
        <w:t>к</w:t>
      </w:r>
      <w:r w:rsidR="00A5189E" w:rsidRPr="00D16C4C">
        <w:rPr>
          <w:rFonts w:ascii="Times New Roman" w:hAnsi="Times New Roman"/>
          <w:sz w:val="28"/>
          <w:szCs w:val="28"/>
        </w:rPr>
        <w:t>онтроль за</w:t>
      </w:r>
      <w:proofErr w:type="gramEnd"/>
      <w:r w:rsidR="00A5189E" w:rsidRPr="00D16C4C">
        <w:rPr>
          <w:rFonts w:ascii="Times New Roman" w:hAnsi="Times New Roman"/>
          <w:sz w:val="28"/>
          <w:szCs w:val="28"/>
        </w:rPr>
        <w:t xml:space="preserve"> выполнением трудовой д</w:t>
      </w:r>
      <w:r>
        <w:rPr>
          <w:rFonts w:ascii="Times New Roman" w:hAnsi="Times New Roman"/>
          <w:sz w:val="28"/>
          <w:szCs w:val="28"/>
        </w:rPr>
        <w:t>исциплины в ДОУ;</w:t>
      </w:r>
    </w:p>
    <w:p w:rsidR="00D16C4C" w:rsidRDefault="005622CE" w:rsidP="00F16BC5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16C4C" w:rsidRPr="00D16C4C">
        <w:rPr>
          <w:rFonts w:ascii="Times New Roman" w:hAnsi="Times New Roman"/>
          <w:sz w:val="28"/>
          <w:szCs w:val="28"/>
        </w:rPr>
        <w:t xml:space="preserve"> трудовы</w:t>
      </w:r>
      <w:r>
        <w:rPr>
          <w:rFonts w:ascii="Times New Roman" w:hAnsi="Times New Roman"/>
          <w:sz w:val="28"/>
          <w:szCs w:val="28"/>
        </w:rPr>
        <w:t>е</w:t>
      </w:r>
      <w:r w:rsidR="00D16C4C" w:rsidRPr="00D16C4C">
        <w:rPr>
          <w:rFonts w:ascii="Times New Roman" w:hAnsi="Times New Roman"/>
          <w:sz w:val="28"/>
          <w:szCs w:val="28"/>
        </w:rPr>
        <w:t xml:space="preserve"> отношения, рабоче</w:t>
      </w:r>
      <w:r w:rsidR="00FD28D7">
        <w:rPr>
          <w:rFonts w:ascii="Times New Roman" w:hAnsi="Times New Roman"/>
          <w:sz w:val="28"/>
          <w:szCs w:val="28"/>
        </w:rPr>
        <w:t>е</w:t>
      </w:r>
      <w:r w:rsidR="00D16C4C" w:rsidRPr="00D16C4C">
        <w:rPr>
          <w:rFonts w:ascii="Times New Roman" w:hAnsi="Times New Roman"/>
          <w:sz w:val="28"/>
          <w:szCs w:val="28"/>
        </w:rPr>
        <w:t xml:space="preserve"> врем</w:t>
      </w:r>
      <w:r w:rsidR="00FD28D7">
        <w:rPr>
          <w:rFonts w:ascii="Times New Roman" w:hAnsi="Times New Roman"/>
          <w:sz w:val="28"/>
          <w:szCs w:val="28"/>
        </w:rPr>
        <w:t>я</w:t>
      </w:r>
      <w:r w:rsidR="00D16C4C" w:rsidRPr="00D16C4C">
        <w:rPr>
          <w:rFonts w:ascii="Times New Roman" w:hAnsi="Times New Roman"/>
          <w:sz w:val="28"/>
          <w:szCs w:val="28"/>
        </w:rPr>
        <w:t xml:space="preserve"> и улучшени</w:t>
      </w:r>
      <w:r w:rsidR="00FD28D7">
        <w:rPr>
          <w:rFonts w:ascii="Times New Roman" w:hAnsi="Times New Roman"/>
          <w:sz w:val="28"/>
          <w:szCs w:val="28"/>
        </w:rPr>
        <w:t>е</w:t>
      </w:r>
      <w:r w:rsidR="00D16C4C">
        <w:rPr>
          <w:rFonts w:ascii="Times New Roman" w:hAnsi="Times New Roman"/>
          <w:sz w:val="28"/>
          <w:szCs w:val="28"/>
        </w:rPr>
        <w:t xml:space="preserve"> условий труда сотрудников ДОУ;</w:t>
      </w:r>
    </w:p>
    <w:p w:rsidR="00D16C4C" w:rsidRPr="00D16C4C" w:rsidRDefault="00D16C4C" w:rsidP="00F16BC5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16C4C">
        <w:rPr>
          <w:rFonts w:ascii="Times New Roman" w:hAnsi="Times New Roman"/>
          <w:sz w:val="28"/>
          <w:szCs w:val="28"/>
        </w:rPr>
        <w:t xml:space="preserve"> </w:t>
      </w:r>
      <w:r w:rsidR="00FD28D7">
        <w:rPr>
          <w:rFonts w:ascii="Times New Roman" w:hAnsi="Times New Roman"/>
          <w:sz w:val="28"/>
          <w:szCs w:val="28"/>
        </w:rPr>
        <w:t xml:space="preserve">- </w:t>
      </w:r>
      <w:r w:rsidRPr="00D16C4C">
        <w:rPr>
          <w:rFonts w:ascii="Times New Roman" w:hAnsi="Times New Roman"/>
          <w:sz w:val="28"/>
          <w:szCs w:val="28"/>
        </w:rPr>
        <w:t>проведение общего технического осмотра здания ДОУ</w:t>
      </w:r>
      <w:r>
        <w:rPr>
          <w:rFonts w:ascii="Times New Roman" w:hAnsi="Times New Roman"/>
          <w:sz w:val="28"/>
          <w:szCs w:val="28"/>
        </w:rPr>
        <w:t>;</w:t>
      </w:r>
    </w:p>
    <w:p w:rsidR="00D16C4C" w:rsidRPr="00D16C4C" w:rsidRDefault="00FD28D7" w:rsidP="00F16BC5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</w:t>
      </w:r>
      <w:r w:rsidR="00D16C4C" w:rsidRPr="00D16C4C">
        <w:rPr>
          <w:rFonts w:ascii="Times New Roman" w:hAnsi="Times New Roman"/>
          <w:color w:val="000000"/>
          <w:sz w:val="28"/>
          <w:szCs w:val="28"/>
        </w:rPr>
        <w:t>организаци</w:t>
      </w:r>
      <w:r>
        <w:rPr>
          <w:rFonts w:ascii="Times New Roman" w:hAnsi="Times New Roman"/>
          <w:color w:val="000000"/>
          <w:sz w:val="28"/>
          <w:szCs w:val="28"/>
        </w:rPr>
        <w:t>я</w:t>
      </w:r>
      <w:r w:rsidR="00D16C4C" w:rsidRPr="00D16C4C">
        <w:rPr>
          <w:rFonts w:ascii="Times New Roman" w:hAnsi="Times New Roman"/>
          <w:color w:val="000000"/>
          <w:sz w:val="28"/>
          <w:szCs w:val="28"/>
        </w:rPr>
        <w:t xml:space="preserve"> проверки</w:t>
      </w:r>
      <w:r w:rsidR="00D16C4C">
        <w:rPr>
          <w:rFonts w:ascii="Times New Roman" w:hAnsi="Times New Roman"/>
          <w:color w:val="000000"/>
          <w:sz w:val="28"/>
          <w:szCs w:val="28"/>
        </w:rPr>
        <w:t xml:space="preserve"> личных дел, трудовых договоров;</w:t>
      </w:r>
    </w:p>
    <w:p w:rsidR="00D16C4C" w:rsidRPr="00D16C4C" w:rsidRDefault="00FD28D7" w:rsidP="00F16BC5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16C4C" w:rsidRPr="00D16C4C">
        <w:rPr>
          <w:rFonts w:ascii="Times New Roman" w:hAnsi="Times New Roman"/>
          <w:sz w:val="28"/>
          <w:szCs w:val="28"/>
        </w:rPr>
        <w:t xml:space="preserve"> проведени</w:t>
      </w:r>
      <w:r>
        <w:rPr>
          <w:rFonts w:ascii="Times New Roman" w:hAnsi="Times New Roman"/>
          <w:sz w:val="28"/>
          <w:szCs w:val="28"/>
        </w:rPr>
        <w:t>е</w:t>
      </w:r>
      <w:r w:rsidR="00D16C4C" w:rsidRPr="00D16C4C">
        <w:rPr>
          <w:rFonts w:ascii="Times New Roman" w:hAnsi="Times New Roman"/>
          <w:sz w:val="28"/>
          <w:szCs w:val="28"/>
        </w:rPr>
        <w:t xml:space="preserve"> рейдов по группам и территории ДОУ с целью</w:t>
      </w:r>
      <w:r w:rsidR="00D16C4C">
        <w:rPr>
          <w:rFonts w:ascii="Times New Roman" w:hAnsi="Times New Roman"/>
          <w:sz w:val="28"/>
          <w:szCs w:val="28"/>
        </w:rPr>
        <w:t xml:space="preserve"> анализа состояния охраны труда;</w:t>
      </w:r>
    </w:p>
    <w:p w:rsidR="001F3E85" w:rsidRDefault="00FD28D7" w:rsidP="00F16BC5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16C4C" w:rsidRPr="00D16C4C">
        <w:rPr>
          <w:rFonts w:ascii="Times New Roman" w:hAnsi="Times New Roman"/>
          <w:sz w:val="28"/>
          <w:szCs w:val="28"/>
        </w:rPr>
        <w:t>питани</w:t>
      </w:r>
      <w:r w:rsidR="00490767">
        <w:rPr>
          <w:rFonts w:ascii="Times New Roman" w:hAnsi="Times New Roman"/>
          <w:sz w:val="28"/>
          <w:szCs w:val="28"/>
        </w:rPr>
        <w:t>е</w:t>
      </w:r>
      <w:r w:rsidR="00D16C4C" w:rsidRPr="00D16C4C">
        <w:rPr>
          <w:rFonts w:ascii="Times New Roman" w:hAnsi="Times New Roman"/>
          <w:sz w:val="28"/>
          <w:szCs w:val="28"/>
        </w:rPr>
        <w:t xml:space="preserve"> детей в летний период</w:t>
      </w:r>
      <w:r w:rsidR="00D16C4C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</w:t>
      </w:r>
      <w:r w:rsidR="00D16C4C" w:rsidRPr="00D16C4C">
        <w:rPr>
          <w:rFonts w:ascii="Times New Roman" w:hAnsi="Times New Roman"/>
          <w:sz w:val="28"/>
          <w:szCs w:val="28"/>
        </w:rPr>
        <w:t>созд</w:t>
      </w:r>
      <w:r w:rsidR="001F3E85">
        <w:rPr>
          <w:rFonts w:ascii="Times New Roman" w:hAnsi="Times New Roman"/>
          <w:sz w:val="28"/>
          <w:szCs w:val="28"/>
        </w:rPr>
        <w:t>ани</w:t>
      </w:r>
      <w:r>
        <w:rPr>
          <w:rFonts w:ascii="Times New Roman" w:hAnsi="Times New Roman"/>
          <w:sz w:val="28"/>
          <w:szCs w:val="28"/>
        </w:rPr>
        <w:t>е</w:t>
      </w:r>
      <w:r w:rsidR="001F3E8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1F3E85">
        <w:rPr>
          <w:rFonts w:ascii="Times New Roman" w:hAnsi="Times New Roman"/>
          <w:sz w:val="28"/>
          <w:szCs w:val="28"/>
        </w:rPr>
        <w:t>бракеражной</w:t>
      </w:r>
      <w:proofErr w:type="spellEnd"/>
      <w:r w:rsidR="001F3E85">
        <w:rPr>
          <w:rFonts w:ascii="Times New Roman" w:hAnsi="Times New Roman"/>
          <w:sz w:val="28"/>
          <w:szCs w:val="28"/>
        </w:rPr>
        <w:t xml:space="preserve"> комиссии в ЛОП и на 2022-2023 учебный год;</w:t>
      </w:r>
    </w:p>
    <w:p w:rsidR="001F3E85" w:rsidRPr="001F3E85" w:rsidRDefault="00FD28D7" w:rsidP="00F16BC5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</w:t>
      </w:r>
      <w:r w:rsidR="001F3E85" w:rsidRPr="001F3E85">
        <w:rPr>
          <w:rFonts w:ascii="Times New Roman" w:hAnsi="Times New Roman"/>
          <w:color w:val="000000"/>
          <w:sz w:val="28"/>
          <w:szCs w:val="28"/>
        </w:rPr>
        <w:t>рассмотрени</w:t>
      </w:r>
      <w:r>
        <w:rPr>
          <w:rFonts w:ascii="Times New Roman" w:hAnsi="Times New Roman"/>
          <w:color w:val="000000"/>
          <w:sz w:val="28"/>
          <w:szCs w:val="28"/>
        </w:rPr>
        <w:t>е</w:t>
      </w:r>
      <w:r w:rsidR="001F3E85" w:rsidRPr="001F3E85">
        <w:rPr>
          <w:rFonts w:ascii="Times New Roman" w:hAnsi="Times New Roman"/>
          <w:color w:val="000000"/>
          <w:sz w:val="28"/>
          <w:szCs w:val="28"/>
        </w:rPr>
        <w:t xml:space="preserve"> графика работы сотрудников на 2022-2023  учебный год.</w:t>
      </w:r>
    </w:p>
    <w:p w:rsidR="001F3E85" w:rsidRPr="001F3E85" w:rsidRDefault="001F3E85" w:rsidP="00F16BC5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-об организации питания детей и сотрудников</w:t>
      </w:r>
    </w:p>
    <w:p w:rsidR="00DF3013" w:rsidRPr="00DF3013" w:rsidRDefault="00DF3013" w:rsidP="00F16BC5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</w:t>
      </w:r>
      <w:r w:rsidRPr="00DF3013">
        <w:rPr>
          <w:rFonts w:ascii="Times New Roman" w:hAnsi="Times New Roman"/>
          <w:sz w:val="28"/>
          <w:szCs w:val="28"/>
        </w:rPr>
        <w:t xml:space="preserve"> согласовании графика отпусков сотрудников</w:t>
      </w:r>
      <w:r w:rsidR="00E911DD">
        <w:rPr>
          <w:rFonts w:ascii="Times New Roman" w:hAnsi="Times New Roman"/>
          <w:sz w:val="28"/>
          <w:szCs w:val="28"/>
        </w:rPr>
        <w:t xml:space="preserve"> и номенклатуры дел </w:t>
      </w:r>
      <w:r w:rsidRPr="00DF3013">
        <w:rPr>
          <w:rFonts w:ascii="Times New Roman" w:hAnsi="Times New Roman"/>
          <w:sz w:val="28"/>
          <w:szCs w:val="28"/>
        </w:rPr>
        <w:t xml:space="preserve"> на 2023 год.</w:t>
      </w:r>
    </w:p>
    <w:p w:rsidR="001F3E85" w:rsidRPr="001F3E85" w:rsidRDefault="001F3E85" w:rsidP="00F16BC5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A5189E" w:rsidRDefault="00A5189E" w:rsidP="00F16BC5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</w:p>
    <w:p w:rsidR="00C52E56" w:rsidRPr="007971C4" w:rsidRDefault="002C5B62" w:rsidP="00F16BC5">
      <w:pPr>
        <w:pStyle w:val="a4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</w:t>
      </w:r>
      <w:r w:rsidRPr="007971C4">
        <w:rPr>
          <w:color w:val="000000"/>
          <w:sz w:val="28"/>
          <w:szCs w:val="28"/>
        </w:rPr>
        <w:t xml:space="preserve">Охрана труда – одна из приоритетных задач в нашем  ДОУ, где каждый отвечает за жизнь и здоровье детей и работников. </w:t>
      </w:r>
      <w:r>
        <w:rPr>
          <w:color w:val="000000"/>
          <w:sz w:val="28"/>
          <w:szCs w:val="28"/>
        </w:rPr>
        <w:t>С</w:t>
      </w:r>
      <w:r w:rsidRPr="007971C4">
        <w:rPr>
          <w:color w:val="000000"/>
          <w:sz w:val="28"/>
          <w:szCs w:val="28"/>
        </w:rPr>
        <w:t>овместно с администрацией реш</w:t>
      </w:r>
      <w:r>
        <w:rPr>
          <w:color w:val="000000"/>
          <w:sz w:val="28"/>
          <w:szCs w:val="28"/>
        </w:rPr>
        <w:t xml:space="preserve">аем </w:t>
      </w:r>
      <w:r w:rsidRPr="007971C4">
        <w:rPr>
          <w:color w:val="000000"/>
          <w:sz w:val="28"/>
          <w:szCs w:val="28"/>
        </w:rPr>
        <w:t xml:space="preserve"> вопрос</w:t>
      </w:r>
      <w:r>
        <w:rPr>
          <w:color w:val="000000"/>
          <w:sz w:val="28"/>
          <w:szCs w:val="28"/>
        </w:rPr>
        <w:t>ы по</w:t>
      </w:r>
      <w:r w:rsidRPr="007971C4">
        <w:rPr>
          <w:color w:val="000000"/>
          <w:sz w:val="28"/>
          <w:szCs w:val="28"/>
        </w:rPr>
        <w:t xml:space="preserve"> техник</w:t>
      </w:r>
      <w:r>
        <w:rPr>
          <w:color w:val="000000"/>
          <w:sz w:val="28"/>
          <w:szCs w:val="28"/>
        </w:rPr>
        <w:t>е</w:t>
      </w:r>
      <w:r w:rsidRPr="007971C4">
        <w:rPr>
          <w:color w:val="000000"/>
          <w:sz w:val="28"/>
          <w:szCs w:val="28"/>
        </w:rPr>
        <w:t xml:space="preserve"> безопасности. Ежегодно заключаем соглашение по охране труда между администрацией и профкомом.  </w:t>
      </w:r>
    </w:p>
    <w:p w:rsidR="002C5B62" w:rsidRPr="007971C4" w:rsidRDefault="002C5B62" w:rsidP="00F16BC5">
      <w:pPr>
        <w:pStyle w:val="a4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</w:t>
      </w:r>
      <w:proofErr w:type="gramStart"/>
      <w:r w:rsidR="005879B1">
        <w:rPr>
          <w:color w:val="000000"/>
          <w:sz w:val="28"/>
          <w:szCs w:val="28"/>
        </w:rPr>
        <w:t xml:space="preserve">Для нашей </w:t>
      </w:r>
      <w:proofErr w:type="spellStart"/>
      <w:r w:rsidRPr="007971C4">
        <w:rPr>
          <w:color w:val="000000"/>
          <w:sz w:val="28"/>
          <w:szCs w:val="28"/>
        </w:rPr>
        <w:t>первички</w:t>
      </w:r>
      <w:proofErr w:type="spellEnd"/>
      <w:r w:rsidRPr="007971C4">
        <w:rPr>
          <w:color w:val="000000"/>
          <w:sz w:val="28"/>
          <w:szCs w:val="28"/>
        </w:rPr>
        <w:t xml:space="preserve"> созданы хорошие условия, выделено место для </w:t>
      </w:r>
      <w:r>
        <w:rPr>
          <w:color w:val="000000"/>
          <w:sz w:val="28"/>
          <w:szCs w:val="28"/>
        </w:rPr>
        <w:t>и</w:t>
      </w:r>
      <w:r w:rsidRPr="007971C4">
        <w:rPr>
          <w:color w:val="000000"/>
          <w:sz w:val="28"/>
          <w:szCs w:val="28"/>
        </w:rPr>
        <w:t>нформационного</w:t>
      </w:r>
      <w:r>
        <w:rPr>
          <w:color w:val="000000"/>
          <w:sz w:val="28"/>
          <w:szCs w:val="28"/>
        </w:rPr>
        <w:t xml:space="preserve">  </w:t>
      </w:r>
      <w:r w:rsidRPr="007971C4">
        <w:rPr>
          <w:color w:val="000000"/>
          <w:sz w:val="28"/>
          <w:szCs w:val="28"/>
        </w:rPr>
        <w:t xml:space="preserve"> стенда «Профсоюзный вестник».</w:t>
      </w:r>
      <w:proofErr w:type="gramEnd"/>
      <w:r w:rsidRPr="007971C4">
        <w:rPr>
          <w:color w:val="000000"/>
          <w:sz w:val="28"/>
          <w:szCs w:val="28"/>
        </w:rPr>
        <w:t xml:space="preserve"> Наши сотрудники не могут стоять в стороне от тех дел, которыми в коллектив</w:t>
      </w:r>
      <w:r w:rsidR="006C3F69">
        <w:rPr>
          <w:color w:val="000000"/>
          <w:sz w:val="28"/>
          <w:szCs w:val="28"/>
        </w:rPr>
        <w:t xml:space="preserve">е занимается профком. </w:t>
      </w:r>
      <w:r w:rsidRPr="007971C4">
        <w:rPr>
          <w:color w:val="000000"/>
          <w:sz w:val="28"/>
          <w:szCs w:val="28"/>
        </w:rPr>
        <w:t>Поэтому в нашем Профсоюзном уголке вывешена информация о работе профсоюзного комитета.</w:t>
      </w:r>
      <w:r w:rsidR="006C3F69">
        <w:rPr>
          <w:color w:val="000000"/>
          <w:sz w:val="28"/>
          <w:szCs w:val="28"/>
        </w:rPr>
        <w:t xml:space="preserve"> Ежегодно мы оформляем подписку на газету «Мой Профсоюз», который тоже является источником информации для членов профсоюза.</w:t>
      </w:r>
    </w:p>
    <w:p w:rsidR="002C5B62" w:rsidRPr="007971C4" w:rsidRDefault="002C5B62" w:rsidP="00F16BC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971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 w:rsidRPr="007971C4">
        <w:rPr>
          <w:rFonts w:ascii="Times New Roman" w:eastAsia="Times New Roman" w:hAnsi="Times New Roman" w:cs="Times New Roman"/>
          <w:color w:val="000000"/>
          <w:sz w:val="28"/>
          <w:szCs w:val="28"/>
        </w:rPr>
        <w:t>Также в нашем детском саду проводится комплекс мероприятий, направленных на создание положительного имиджа профсоюзной организации.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7971C4">
        <w:rPr>
          <w:rFonts w:ascii="Times New Roman" w:eastAsia="Times New Roman" w:hAnsi="Times New Roman" w:cs="Times New Roman"/>
          <w:color w:val="000000"/>
          <w:sz w:val="28"/>
          <w:szCs w:val="28"/>
        </w:rPr>
        <w:t>В своем трудовом коллективе мы привлекаем молодежь во все формы массовой работы, вплотную занимаемся информационной деятельностью во всех ее проявлениях: встречи, беседы, собрания. По инициативе профкома проводятся встречи со специалистами разного уровня и направленности: юрист, бухгалтер, банковский работник и др. Работники получают консультации, ответы на волнующие их вопросы.</w:t>
      </w:r>
    </w:p>
    <w:p w:rsidR="002C5B62" w:rsidRPr="007971C4" w:rsidRDefault="002C5B62" w:rsidP="00F16BC5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971C4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7971C4">
        <w:rPr>
          <w:rFonts w:ascii="Times New Roman" w:hAnsi="Times New Roman" w:cs="Times New Roman"/>
          <w:sz w:val="28"/>
          <w:szCs w:val="28"/>
        </w:rPr>
        <w:t>В наше время, в век информационных технологий  лицом организации  является интернет-сайт. Это то, посредством чего наиболее часто формируется первое впечатление об организации и происходит более глубокое знакомство с ней, устанавливается обратная связь. На сайте нашего учреждения можно познакомиться с профсоюзной жизнью нашего коллектива, оставить свой отзыв в гостевой книге, узнать ответы на свои вопросы в разделе  «Рубрика вопросов и</w:t>
      </w:r>
      <w:r>
        <w:rPr>
          <w:rFonts w:ascii="Times New Roman" w:hAnsi="Times New Roman" w:cs="Times New Roman"/>
          <w:sz w:val="28"/>
          <w:szCs w:val="28"/>
        </w:rPr>
        <w:t xml:space="preserve"> ответов». Для повышения значимости</w:t>
      </w:r>
      <w:r w:rsidR="00B37440">
        <w:rPr>
          <w:rFonts w:ascii="Times New Roman" w:hAnsi="Times New Roman" w:cs="Times New Roman"/>
          <w:color w:val="000000"/>
          <w:sz w:val="28"/>
          <w:szCs w:val="28"/>
        </w:rPr>
        <w:t>  профсоюзной </w:t>
      </w:r>
      <w:r w:rsidRPr="007971C4">
        <w:rPr>
          <w:rFonts w:ascii="Times New Roman" w:hAnsi="Times New Roman" w:cs="Times New Roman"/>
          <w:color w:val="000000"/>
          <w:sz w:val="28"/>
          <w:szCs w:val="28"/>
        </w:rPr>
        <w:t>организ</w:t>
      </w:r>
      <w:r>
        <w:rPr>
          <w:rFonts w:ascii="Times New Roman" w:hAnsi="Times New Roman" w:cs="Times New Roman"/>
          <w:color w:val="000000"/>
          <w:sz w:val="28"/>
          <w:szCs w:val="28"/>
        </w:rPr>
        <w:t>ации  мы обязаны  заботиться </w:t>
      </w:r>
      <w:r w:rsidRPr="007971C4">
        <w:rPr>
          <w:rFonts w:ascii="Times New Roman" w:hAnsi="Times New Roman" w:cs="Times New Roman"/>
          <w:color w:val="000000"/>
          <w:sz w:val="28"/>
          <w:szCs w:val="28"/>
        </w:rPr>
        <w:t>о </w:t>
      </w:r>
      <w:r w:rsidR="00B37440">
        <w:rPr>
          <w:rFonts w:ascii="Times New Roman" w:hAnsi="Times New Roman" w:cs="Times New Roman"/>
          <w:color w:val="000000"/>
          <w:sz w:val="28"/>
          <w:szCs w:val="28"/>
        </w:rPr>
        <w:t xml:space="preserve">гласности в  </w:t>
      </w:r>
      <w:r w:rsidRPr="007971C4">
        <w:rPr>
          <w:rFonts w:ascii="Times New Roman" w:hAnsi="Times New Roman" w:cs="Times New Roman"/>
          <w:color w:val="000000"/>
          <w:sz w:val="28"/>
          <w:szCs w:val="28"/>
        </w:rPr>
        <w:t>своей  работе. Многие члены профсоюза задаются такими вопросами, как</w:t>
      </w:r>
      <w:proofErr w:type="gramStart"/>
      <w:r w:rsidRPr="007971C4">
        <w:rPr>
          <w:rFonts w:ascii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</w:p>
    <w:p w:rsidR="002C5B62" w:rsidRPr="007971C4" w:rsidRDefault="002C5B62" w:rsidP="00F16BC5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к</w:t>
      </w:r>
      <w:r w:rsidRPr="007971C4">
        <w:rPr>
          <w:rFonts w:ascii="Times New Roman" w:hAnsi="Times New Roman" w:cs="Times New Roman"/>
          <w:color w:val="000000"/>
          <w:sz w:val="28"/>
          <w:szCs w:val="28"/>
        </w:rPr>
        <w:t>акими  денежными   средствами  располагает  ППО?</w:t>
      </w:r>
    </w:p>
    <w:p w:rsidR="002C5B62" w:rsidRPr="007971C4" w:rsidRDefault="002C5B62" w:rsidP="00F16BC5">
      <w:pPr>
        <w:pStyle w:val="a4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н</w:t>
      </w:r>
      <w:r w:rsidRPr="007971C4">
        <w:rPr>
          <w:color w:val="000000"/>
          <w:sz w:val="28"/>
          <w:szCs w:val="28"/>
        </w:rPr>
        <w:t>а  какие   цели  расходуются  эти  средства?</w:t>
      </w:r>
    </w:p>
    <w:p w:rsidR="002C5B62" w:rsidRPr="007971C4" w:rsidRDefault="002C5B62" w:rsidP="00F16BC5">
      <w:pPr>
        <w:pStyle w:val="a4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к</w:t>
      </w:r>
      <w:r w:rsidRPr="007971C4">
        <w:rPr>
          <w:color w:val="000000"/>
          <w:sz w:val="28"/>
          <w:szCs w:val="28"/>
        </w:rPr>
        <w:t>ому  и  какую  конкретно  помощь  оказал  профком?</w:t>
      </w:r>
    </w:p>
    <w:p w:rsidR="002C5B62" w:rsidRPr="007971C4" w:rsidRDefault="002C5B62" w:rsidP="00F16BC5">
      <w:pPr>
        <w:pStyle w:val="a4"/>
        <w:shd w:val="clear" w:color="auto" w:fill="FFFFFF"/>
        <w:tabs>
          <w:tab w:val="left" w:pos="0"/>
        </w:tabs>
        <w:spacing w:before="0" w:beforeAutospacing="0" w:after="0" w:afterAutospacing="0"/>
        <w:ind w:firstLine="567"/>
        <w:jc w:val="both"/>
        <w:textAlignment w:val="baseline"/>
        <w:rPr>
          <w:color w:val="000000"/>
          <w:sz w:val="28"/>
          <w:szCs w:val="28"/>
        </w:rPr>
      </w:pPr>
      <w:r w:rsidRPr="007971C4">
        <w:rPr>
          <w:color w:val="000000"/>
          <w:sz w:val="28"/>
          <w:szCs w:val="28"/>
        </w:rPr>
        <w:t>Поэтому наша работа должна быть открытой, а фи</w:t>
      </w:r>
      <w:r>
        <w:rPr>
          <w:color w:val="000000"/>
          <w:sz w:val="28"/>
          <w:szCs w:val="28"/>
        </w:rPr>
        <w:t>нансовая деятельность</w:t>
      </w:r>
      <w:r w:rsidR="00B37440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-  п</w:t>
      </w:r>
      <w:r w:rsidRPr="007971C4">
        <w:rPr>
          <w:color w:val="000000"/>
          <w:sz w:val="28"/>
          <w:szCs w:val="28"/>
        </w:rPr>
        <w:t xml:space="preserve">розрачной.   </w:t>
      </w:r>
    </w:p>
    <w:p w:rsidR="002C5B62" w:rsidRPr="007971C4" w:rsidRDefault="002C5B62" w:rsidP="00F16BC5">
      <w:pPr>
        <w:pStyle w:val="a4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</w:t>
      </w:r>
      <w:r w:rsidRPr="007971C4">
        <w:rPr>
          <w:color w:val="000000"/>
          <w:sz w:val="28"/>
          <w:szCs w:val="28"/>
        </w:rPr>
        <w:t>Совместными усилиями большую работу  мы  проводим по созданию благоприятного психологического климата в трудовом коллективе. Поэтому, основными задачами данного направления нашей работы являются:</w:t>
      </w:r>
    </w:p>
    <w:p w:rsidR="005879B1" w:rsidRPr="007971C4" w:rsidRDefault="002C5B62" w:rsidP="00F16BC5">
      <w:pPr>
        <w:pStyle w:val="a4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z w:val="28"/>
          <w:szCs w:val="28"/>
        </w:rPr>
      </w:pPr>
      <w:r w:rsidRPr="007971C4">
        <w:rPr>
          <w:color w:val="000000"/>
          <w:sz w:val="28"/>
          <w:szCs w:val="28"/>
        </w:rPr>
        <w:t>-</w:t>
      </w:r>
      <w:r w:rsidRPr="007971C4">
        <w:rPr>
          <w:b/>
          <w:bCs/>
          <w:color w:val="000000"/>
          <w:sz w:val="28"/>
          <w:szCs w:val="28"/>
        </w:rPr>
        <w:t xml:space="preserve">  </w:t>
      </w:r>
      <w:r w:rsidRPr="007971C4">
        <w:rPr>
          <w:color w:val="000000"/>
          <w:sz w:val="28"/>
          <w:szCs w:val="28"/>
        </w:rPr>
        <w:t>эмоциональная  поддержка, сплочение коллектива;</w:t>
      </w:r>
      <w:r>
        <w:rPr>
          <w:color w:val="000000"/>
          <w:sz w:val="28"/>
          <w:szCs w:val="28"/>
        </w:rPr>
        <w:t xml:space="preserve"> </w:t>
      </w:r>
      <w:r w:rsidRPr="007971C4">
        <w:rPr>
          <w:color w:val="000000"/>
          <w:sz w:val="28"/>
          <w:szCs w:val="28"/>
        </w:rPr>
        <w:t xml:space="preserve"> оздоровитель</w:t>
      </w:r>
      <w:r>
        <w:rPr>
          <w:color w:val="000000"/>
          <w:sz w:val="28"/>
          <w:szCs w:val="28"/>
        </w:rPr>
        <w:t>ная и культурно-массовая работа;</w:t>
      </w:r>
      <w:r w:rsidR="00B37440">
        <w:rPr>
          <w:color w:val="000000"/>
          <w:sz w:val="28"/>
          <w:szCs w:val="28"/>
        </w:rPr>
        <w:t xml:space="preserve"> </w:t>
      </w:r>
      <w:r w:rsidRPr="007971C4">
        <w:rPr>
          <w:color w:val="000000"/>
          <w:sz w:val="28"/>
          <w:szCs w:val="28"/>
        </w:rPr>
        <w:t>обеспечение возможности самовыражения работников (конкурсы профессионального мастерства, мастер-классы, участия на фестивалях);</w:t>
      </w:r>
      <w:r w:rsidRPr="007971C4">
        <w:rPr>
          <w:b/>
          <w:bCs/>
          <w:color w:val="000000"/>
          <w:sz w:val="28"/>
          <w:szCs w:val="28"/>
        </w:rPr>
        <w:t xml:space="preserve"> </w:t>
      </w:r>
      <w:r>
        <w:rPr>
          <w:b/>
          <w:bCs/>
          <w:color w:val="000000"/>
          <w:sz w:val="28"/>
          <w:szCs w:val="28"/>
        </w:rPr>
        <w:t xml:space="preserve"> </w:t>
      </w:r>
      <w:r w:rsidRPr="007971C4">
        <w:rPr>
          <w:color w:val="000000"/>
          <w:sz w:val="28"/>
          <w:szCs w:val="28"/>
        </w:rPr>
        <w:t>поддержание традиций коллектива (субботники, встречи с ветеранами труда, чаепития</w:t>
      </w:r>
      <w:r>
        <w:rPr>
          <w:color w:val="000000"/>
          <w:sz w:val="28"/>
          <w:szCs w:val="28"/>
        </w:rPr>
        <w:t>, праздничные даты</w:t>
      </w:r>
      <w:r w:rsidRPr="007971C4">
        <w:rPr>
          <w:color w:val="000000"/>
          <w:sz w:val="28"/>
          <w:szCs w:val="28"/>
        </w:rPr>
        <w:t>);</w:t>
      </w:r>
      <w:r w:rsidRPr="007971C4">
        <w:rPr>
          <w:b/>
          <w:bCs/>
          <w:color w:val="000000"/>
          <w:sz w:val="28"/>
          <w:szCs w:val="28"/>
        </w:rPr>
        <w:t> </w:t>
      </w:r>
      <w:r w:rsidRPr="007971C4">
        <w:rPr>
          <w:color w:val="000000"/>
          <w:sz w:val="28"/>
          <w:szCs w:val="28"/>
        </w:rPr>
        <w:t>включение в педагогические часы, семинары, педагогические советы, собрания трудового коллектива игр и упражнений на сплочение коллектива и профилактику эмоционального выгорания.</w:t>
      </w:r>
    </w:p>
    <w:p w:rsidR="002C5B62" w:rsidRDefault="002C5B62" w:rsidP="00F16BC5">
      <w:pPr>
        <w:pStyle w:val="a4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</w:t>
      </w:r>
      <w:r w:rsidRPr="007971C4">
        <w:rPr>
          <w:color w:val="000000"/>
          <w:sz w:val="28"/>
          <w:szCs w:val="28"/>
        </w:rPr>
        <w:t xml:space="preserve">Важным направлением в деятельности профкома и администрации является культурно – массовая работа, так как хороший отдых способствует работоспособности и поднятию жизненного тонуса. </w:t>
      </w:r>
      <w:r>
        <w:rPr>
          <w:color w:val="000000"/>
          <w:sz w:val="28"/>
          <w:szCs w:val="28"/>
        </w:rPr>
        <w:t>В течени</w:t>
      </w:r>
      <w:proofErr w:type="gramStart"/>
      <w:r>
        <w:rPr>
          <w:color w:val="000000"/>
          <w:sz w:val="28"/>
          <w:szCs w:val="28"/>
        </w:rPr>
        <w:t>и</w:t>
      </w:r>
      <w:proofErr w:type="gramEnd"/>
      <w:r>
        <w:rPr>
          <w:color w:val="000000"/>
          <w:sz w:val="28"/>
          <w:szCs w:val="28"/>
        </w:rPr>
        <w:t xml:space="preserve"> года пров</w:t>
      </w:r>
      <w:r w:rsidR="00020E3C">
        <w:rPr>
          <w:color w:val="000000"/>
          <w:sz w:val="28"/>
          <w:szCs w:val="28"/>
        </w:rPr>
        <w:t>ели</w:t>
      </w:r>
      <w:r>
        <w:rPr>
          <w:color w:val="000000"/>
          <w:sz w:val="28"/>
          <w:szCs w:val="28"/>
        </w:rPr>
        <w:t xml:space="preserve"> такие мероприятия, как:</w:t>
      </w:r>
    </w:p>
    <w:p w:rsidR="002C5B62" w:rsidRPr="007971C4" w:rsidRDefault="002C5B62" w:rsidP="00F16BC5">
      <w:pPr>
        <w:pStyle w:val="a4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7971C4">
        <w:rPr>
          <w:color w:val="000000"/>
          <w:sz w:val="28"/>
          <w:szCs w:val="28"/>
        </w:rPr>
        <w:t xml:space="preserve"> музыкально-литературны</w:t>
      </w:r>
      <w:r>
        <w:rPr>
          <w:color w:val="000000"/>
          <w:sz w:val="28"/>
          <w:szCs w:val="28"/>
        </w:rPr>
        <w:t>е</w:t>
      </w:r>
      <w:r w:rsidRPr="007971C4">
        <w:rPr>
          <w:color w:val="000000"/>
          <w:sz w:val="28"/>
          <w:szCs w:val="28"/>
        </w:rPr>
        <w:t xml:space="preserve"> гостины</w:t>
      </w:r>
      <w:r>
        <w:rPr>
          <w:color w:val="000000"/>
          <w:sz w:val="28"/>
          <w:szCs w:val="28"/>
        </w:rPr>
        <w:t>е;</w:t>
      </w:r>
      <w:r w:rsidR="00B37440">
        <w:rPr>
          <w:color w:val="000000"/>
          <w:sz w:val="28"/>
          <w:szCs w:val="28"/>
        </w:rPr>
        <w:t xml:space="preserve"> </w:t>
      </w:r>
      <w:r w:rsidRPr="007971C4">
        <w:rPr>
          <w:color w:val="000000"/>
          <w:sz w:val="28"/>
          <w:szCs w:val="28"/>
        </w:rPr>
        <w:t>посещение выставок, экскурсий, спектаклей и концертов в районном доме культуры, литера</w:t>
      </w:r>
      <w:r>
        <w:rPr>
          <w:color w:val="000000"/>
          <w:sz w:val="28"/>
          <w:szCs w:val="28"/>
        </w:rPr>
        <w:t>турного музея Г.Тукая  г</w:t>
      </w:r>
      <w:proofErr w:type="gramStart"/>
      <w:r>
        <w:rPr>
          <w:color w:val="000000"/>
          <w:sz w:val="28"/>
          <w:szCs w:val="28"/>
        </w:rPr>
        <w:t>.К</w:t>
      </w:r>
      <w:proofErr w:type="gramEnd"/>
      <w:r>
        <w:rPr>
          <w:color w:val="000000"/>
          <w:sz w:val="28"/>
          <w:szCs w:val="28"/>
        </w:rPr>
        <w:t>азань;</w:t>
      </w:r>
    </w:p>
    <w:p w:rsidR="00C14775" w:rsidRDefault="002C5B62" w:rsidP="00F16BC5">
      <w:pPr>
        <w:pStyle w:val="a4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z w:val="28"/>
          <w:szCs w:val="28"/>
        </w:rPr>
      </w:pPr>
      <w:r w:rsidRPr="007971C4">
        <w:rPr>
          <w:color w:val="000000"/>
          <w:sz w:val="28"/>
          <w:szCs w:val="28"/>
        </w:rPr>
        <w:t xml:space="preserve">  Нашей доброй традицией  </w:t>
      </w:r>
      <w:r w:rsidR="00020E3C">
        <w:rPr>
          <w:color w:val="000000"/>
          <w:sz w:val="28"/>
          <w:szCs w:val="28"/>
        </w:rPr>
        <w:t>стало</w:t>
      </w:r>
      <w:r w:rsidRPr="007971C4">
        <w:rPr>
          <w:color w:val="000000"/>
          <w:sz w:val="28"/>
          <w:szCs w:val="28"/>
        </w:rPr>
        <w:t xml:space="preserve"> поздравление работников с рождением малышей, профессиональными и кал</w:t>
      </w:r>
      <w:r w:rsidR="00B37440">
        <w:rPr>
          <w:color w:val="000000"/>
          <w:sz w:val="28"/>
          <w:szCs w:val="28"/>
        </w:rPr>
        <w:t>ендарными праздниками, юбилеями.</w:t>
      </w:r>
    </w:p>
    <w:p w:rsidR="00C14775" w:rsidRPr="005879B1" w:rsidRDefault="00C14775" w:rsidP="00F16BC5">
      <w:pPr>
        <w:pStyle w:val="a4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 этом году оказали </w:t>
      </w:r>
      <w:r>
        <w:rPr>
          <w:sz w:val="28"/>
          <w:szCs w:val="28"/>
        </w:rPr>
        <w:t>материальн</w:t>
      </w:r>
      <w:r w:rsidR="00B37440">
        <w:rPr>
          <w:sz w:val="28"/>
          <w:szCs w:val="28"/>
        </w:rPr>
        <w:t>ую</w:t>
      </w:r>
      <w:r>
        <w:rPr>
          <w:sz w:val="28"/>
          <w:szCs w:val="28"/>
        </w:rPr>
        <w:t xml:space="preserve"> помощь одному сотруднику, члену профсоюза,  в связи с окончанием школы ребенка на сумму 500 рублей.</w:t>
      </w:r>
    </w:p>
    <w:p w:rsidR="00C14775" w:rsidRDefault="00C14775" w:rsidP="00F16BC5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Поздравили  коллегу с рождением ребенка  на сумму 500 рублей. Чествова</w:t>
      </w:r>
      <w:r w:rsidR="00B37440">
        <w:rPr>
          <w:rFonts w:ascii="Times New Roman" w:hAnsi="Times New Roman"/>
          <w:sz w:val="28"/>
          <w:szCs w:val="28"/>
        </w:rPr>
        <w:t>ли трех</w:t>
      </w:r>
      <w:r>
        <w:rPr>
          <w:rFonts w:ascii="Times New Roman" w:hAnsi="Times New Roman"/>
          <w:sz w:val="28"/>
          <w:szCs w:val="28"/>
        </w:rPr>
        <w:t xml:space="preserve"> </w:t>
      </w:r>
      <w:r w:rsidR="00020E3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юбиляров  на сумму 2000 рублей.</w:t>
      </w:r>
    </w:p>
    <w:p w:rsidR="00C14775" w:rsidRDefault="00C14775" w:rsidP="00F16BC5">
      <w:pPr>
        <w:pStyle w:val="a3"/>
        <w:spacing w:after="0" w:line="240" w:lineRule="auto"/>
        <w:ind w:left="0" w:firstLine="567"/>
        <w:jc w:val="both"/>
        <w:rPr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Также на средств</w:t>
      </w:r>
      <w:r w:rsidR="00B37440">
        <w:rPr>
          <w:rFonts w:ascii="Times New Roman" w:hAnsi="Times New Roman"/>
          <w:sz w:val="28"/>
          <w:szCs w:val="28"/>
        </w:rPr>
        <w:t xml:space="preserve">а профсоюзного бюджета провели </w:t>
      </w:r>
      <w:r>
        <w:rPr>
          <w:rFonts w:ascii="Times New Roman" w:hAnsi="Times New Roman"/>
          <w:sz w:val="28"/>
          <w:szCs w:val="28"/>
        </w:rPr>
        <w:t xml:space="preserve"> праздники «День Защитника Отечества», «Международный Женский день», «День дошкольного работника», «День пожилых», «Новый год»  на общую сумму </w:t>
      </w:r>
      <w:r w:rsidRPr="00200A73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9300 рублей.</w:t>
      </w:r>
    </w:p>
    <w:p w:rsidR="00D613BE" w:rsidRPr="001C61AB" w:rsidRDefault="00D613BE" w:rsidP="00F16BC5">
      <w:pPr>
        <w:pStyle w:val="a4"/>
        <w:shd w:val="clear" w:color="auto" w:fill="FFFFFF" w:themeFill="background1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F47C3F">
        <w:rPr>
          <w:color w:val="000000"/>
          <w:sz w:val="28"/>
          <w:szCs w:val="28"/>
        </w:rPr>
        <w:t xml:space="preserve">В целях оздоровления работников выделяются средства на санаторно-курортное лечение. Так за последние 3 года 3 сотрудника получили путёвки  с минимальной оплатой. Один сотрудник отдыхал в Крыму по проекту «За </w:t>
      </w:r>
      <w:r w:rsidRPr="001C61AB">
        <w:rPr>
          <w:color w:val="000000"/>
          <w:sz w:val="28"/>
          <w:szCs w:val="28"/>
        </w:rPr>
        <w:t xml:space="preserve">здоровьем в Крым». 11 сотрудников  отдохнули по программе  «Тур выходного дня». </w:t>
      </w:r>
      <w:r w:rsidR="001C61AB" w:rsidRPr="001C61AB">
        <w:rPr>
          <w:sz w:val="28"/>
          <w:szCs w:val="28"/>
        </w:rPr>
        <w:t>Члены профсоюза могут воспользоваться проектом</w:t>
      </w:r>
      <w:r w:rsidR="001C61AB">
        <w:rPr>
          <w:sz w:val="28"/>
          <w:szCs w:val="28"/>
        </w:rPr>
        <w:t xml:space="preserve"> </w:t>
      </w:r>
      <w:r w:rsidR="001C61AB" w:rsidRPr="001C61AB">
        <w:rPr>
          <w:sz w:val="28"/>
          <w:szCs w:val="28"/>
        </w:rPr>
        <w:t>«Льготное потребительское кредитование для работников образования» через ПАО «АК Барс Банк». Кредит предоставляется на сумму до 100 тыс. сроком до 1 года, под 11% годовых, а для молодых педагогов кредит выдаётся под 5% годовых.</w:t>
      </w:r>
    </w:p>
    <w:p w:rsidR="002C5B62" w:rsidRPr="007971C4" w:rsidRDefault="002C5B62" w:rsidP="00F16BC5">
      <w:pPr>
        <w:pStyle w:val="a4"/>
        <w:shd w:val="clear" w:color="auto" w:fill="FFFFFF" w:themeFill="background1"/>
        <w:spacing w:before="0" w:beforeAutospacing="0" w:after="0" w:afterAutospacing="0"/>
        <w:ind w:firstLine="567"/>
        <w:jc w:val="both"/>
        <w:textAlignment w:val="baseline"/>
        <w:rPr>
          <w:color w:val="000000"/>
          <w:sz w:val="28"/>
          <w:szCs w:val="28"/>
        </w:rPr>
      </w:pPr>
      <w:r w:rsidRPr="001C61AB">
        <w:rPr>
          <w:sz w:val="28"/>
          <w:szCs w:val="28"/>
        </w:rPr>
        <w:t>Особая роль в развитии коллектива принадлежит</w:t>
      </w:r>
      <w:r w:rsidRPr="007971C4">
        <w:rPr>
          <w:sz w:val="28"/>
          <w:szCs w:val="28"/>
        </w:rPr>
        <w:t xml:space="preserve"> и организации помощи со стороны зрелых педагогов молодым специалистам. И наши молодые педагоги в своем большинстве оправдывают наши надежды, это активные, творческие, талантливые педагоги, которые всегда позитивно настроены ко всему, чт</w:t>
      </w:r>
      <w:r w:rsidR="000B0203">
        <w:rPr>
          <w:sz w:val="28"/>
          <w:szCs w:val="28"/>
        </w:rPr>
        <w:t>о происходит в нашем коллективе.</w:t>
      </w:r>
      <w:r w:rsidRPr="007971C4">
        <w:rPr>
          <w:sz w:val="28"/>
          <w:szCs w:val="28"/>
        </w:rPr>
        <w:t xml:space="preserve"> </w:t>
      </w:r>
    </w:p>
    <w:p w:rsidR="001C61AB" w:rsidRDefault="00F16BC5" w:rsidP="00F16BC5">
      <w:pPr>
        <w:pStyle w:val="a4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="001C61AB" w:rsidRPr="00744212">
        <w:rPr>
          <w:sz w:val="28"/>
          <w:szCs w:val="28"/>
        </w:rPr>
        <w:t xml:space="preserve">В результате совместных усилий Республиканского комитета Профсоюза и Министерства образования Республики Татарстан решены многие актуальные проблемы работников нашей отрасли. И в первую очередь обязательства сторон отраслевого и территориального Соглашений в области изменения оплаты труда, поскольку они непосредственно влияют на повышение уровня материального обеспечения работников, мотивации их к качественному результату труда. И без сомнения, значительная победа последних лет – рост минимального </w:t>
      </w:r>
      <w:proofErr w:type="gramStart"/>
      <w:r w:rsidR="001C61AB" w:rsidRPr="00744212">
        <w:rPr>
          <w:sz w:val="28"/>
          <w:szCs w:val="28"/>
        </w:rPr>
        <w:t>размера оплаты труда</w:t>
      </w:r>
      <w:proofErr w:type="gramEnd"/>
      <w:r w:rsidR="001C61AB" w:rsidRPr="00744212">
        <w:rPr>
          <w:sz w:val="28"/>
          <w:szCs w:val="28"/>
        </w:rPr>
        <w:t xml:space="preserve">: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063"/>
        <w:gridCol w:w="1063"/>
        <w:gridCol w:w="1063"/>
        <w:gridCol w:w="1063"/>
        <w:gridCol w:w="1063"/>
        <w:gridCol w:w="1064"/>
        <w:gridCol w:w="1064"/>
        <w:gridCol w:w="1064"/>
        <w:gridCol w:w="1064"/>
      </w:tblGrid>
      <w:tr w:rsidR="001C61AB" w:rsidTr="002049B6">
        <w:tc>
          <w:tcPr>
            <w:tcW w:w="1063" w:type="dxa"/>
            <w:vMerge w:val="restart"/>
          </w:tcPr>
          <w:p w:rsidR="001C61AB" w:rsidRPr="00747423" w:rsidRDefault="001C61AB" w:rsidP="002049B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47423">
              <w:rPr>
                <w:rFonts w:ascii="Times New Roman" w:hAnsi="Times New Roman" w:cs="Times New Roman"/>
                <w:b/>
                <w:sz w:val="28"/>
                <w:szCs w:val="28"/>
              </w:rPr>
              <w:t>МРОТ</w:t>
            </w:r>
          </w:p>
        </w:tc>
        <w:tc>
          <w:tcPr>
            <w:tcW w:w="1063" w:type="dxa"/>
          </w:tcPr>
          <w:p w:rsidR="001C61AB" w:rsidRDefault="001C61AB" w:rsidP="002049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44212">
              <w:rPr>
                <w:rFonts w:ascii="Times New Roman" w:hAnsi="Times New Roman" w:cs="Times New Roman"/>
                <w:sz w:val="28"/>
                <w:szCs w:val="28"/>
              </w:rPr>
              <w:t xml:space="preserve">2016г. </w:t>
            </w:r>
          </w:p>
        </w:tc>
        <w:tc>
          <w:tcPr>
            <w:tcW w:w="1063" w:type="dxa"/>
          </w:tcPr>
          <w:p w:rsidR="001C61AB" w:rsidRDefault="001C61AB" w:rsidP="002049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2017г</w:t>
            </w:r>
          </w:p>
        </w:tc>
        <w:tc>
          <w:tcPr>
            <w:tcW w:w="1063" w:type="dxa"/>
          </w:tcPr>
          <w:p w:rsidR="001C61AB" w:rsidRDefault="001C61AB" w:rsidP="002049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2018г</w:t>
            </w:r>
          </w:p>
        </w:tc>
        <w:tc>
          <w:tcPr>
            <w:tcW w:w="1063" w:type="dxa"/>
          </w:tcPr>
          <w:p w:rsidR="001C61AB" w:rsidRDefault="001C61AB" w:rsidP="002049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2019г</w:t>
            </w:r>
          </w:p>
        </w:tc>
        <w:tc>
          <w:tcPr>
            <w:tcW w:w="1064" w:type="dxa"/>
          </w:tcPr>
          <w:p w:rsidR="001C61AB" w:rsidRDefault="001C61AB" w:rsidP="002049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2020г</w:t>
            </w:r>
          </w:p>
        </w:tc>
        <w:tc>
          <w:tcPr>
            <w:tcW w:w="1064" w:type="dxa"/>
          </w:tcPr>
          <w:p w:rsidR="001C61AB" w:rsidRDefault="001C61AB" w:rsidP="002049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2021г</w:t>
            </w:r>
          </w:p>
        </w:tc>
        <w:tc>
          <w:tcPr>
            <w:tcW w:w="1064" w:type="dxa"/>
          </w:tcPr>
          <w:p w:rsidR="001C61AB" w:rsidRDefault="001C61AB" w:rsidP="002049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2022г</w:t>
            </w:r>
          </w:p>
        </w:tc>
        <w:tc>
          <w:tcPr>
            <w:tcW w:w="1064" w:type="dxa"/>
          </w:tcPr>
          <w:p w:rsidR="001C61AB" w:rsidRDefault="001C61AB" w:rsidP="002049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C61AB" w:rsidTr="002049B6">
        <w:tc>
          <w:tcPr>
            <w:tcW w:w="1063" w:type="dxa"/>
            <w:vMerge/>
          </w:tcPr>
          <w:p w:rsidR="001C61AB" w:rsidRDefault="001C61AB" w:rsidP="002049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3" w:type="dxa"/>
          </w:tcPr>
          <w:p w:rsidR="001C61AB" w:rsidRDefault="001C61AB" w:rsidP="002049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44212">
              <w:rPr>
                <w:rFonts w:ascii="Times New Roman" w:hAnsi="Times New Roman" w:cs="Times New Roman"/>
                <w:sz w:val="28"/>
                <w:szCs w:val="28"/>
              </w:rPr>
              <w:t xml:space="preserve">7500 </w:t>
            </w:r>
            <w:proofErr w:type="spellStart"/>
            <w:r w:rsidRPr="00744212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063" w:type="dxa"/>
          </w:tcPr>
          <w:p w:rsidR="001C61AB" w:rsidRDefault="001C61AB" w:rsidP="002049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3" w:type="dxa"/>
          </w:tcPr>
          <w:p w:rsidR="001C61AB" w:rsidRDefault="001C61AB" w:rsidP="002049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44212">
              <w:rPr>
                <w:rFonts w:ascii="Times New Roman" w:hAnsi="Times New Roman" w:cs="Times New Roman"/>
                <w:sz w:val="28"/>
                <w:szCs w:val="28"/>
              </w:rPr>
              <w:t>11.163 руб.</w:t>
            </w:r>
          </w:p>
        </w:tc>
        <w:tc>
          <w:tcPr>
            <w:tcW w:w="1063" w:type="dxa"/>
          </w:tcPr>
          <w:p w:rsidR="001C61AB" w:rsidRDefault="001C61AB" w:rsidP="002049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1C61AB" w:rsidRDefault="001C61AB" w:rsidP="002049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44212">
              <w:rPr>
                <w:rFonts w:ascii="Times New Roman" w:hAnsi="Times New Roman" w:cs="Times New Roman"/>
                <w:sz w:val="28"/>
                <w:szCs w:val="28"/>
              </w:rPr>
              <w:t>12.146 руб.</w:t>
            </w:r>
          </w:p>
        </w:tc>
        <w:tc>
          <w:tcPr>
            <w:tcW w:w="1064" w:type="dxa"/>
          </w:tcPr>
          <w:p w:rsidR="001C61AB" w:rsidRDefault="001C61AB" w:rsidP="002049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44212">
              <w:rPr>
                <w:rFonts w:ascii="Times New Roman" w:hAnsi="Times New Roman" w:cs="Times New Roman"/>
                <w:sz w:val="28"/>
                <w:szCs w:val="28"/>
              </w:rPr>
              <w:t>12.792 руб.</w:t>
            </w:r>
          </w:p>
        </w:tc>
        <w:tc>
          <w:tcPr>
            <w:tcW w:w="1064" w:type="dxa"/>
          </w:tcPr>
          <w:p w:rsidR="001C61AB" w:rsidRDefault="001C61AB" w:rsidP="002049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44212">
              <w:rPr>
                <w:rFonts w:ascii="Times New Roman" w:hAnsi="Times New Roman" w:cs="Times New Roman"/>
                <w:sz w:val="28"/>
                <w:szCs w:val="28"/>
              </w:rPr>
              <w:t>13.890 руб.</w:t>
            </w:r>
          </w:p>
        </w:tc>
        <w:tc>
          <w:tcPr>
            <w:tcW w:w="1064" w:type="dxa"/>
          </w:tcPr>
          <w:p w:rsidR="001C61AB" w:rsidRDefault="001C61AB" w:rsidP="002049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44212">
              <w:rPr>
                <w:rFonts w:ascii="Times New Roman" w:hAnsi="Times New Roman" w:cs="Times New Roman"/>
                <w:sz w:val="28"/>
                <w:szCs w:val="28"/>
              </w:rPr>
              <w:t>+8,5% к 2021г. +85% к</w:t>
            </w:r>
          </w:p>
        </w:tc>
      </w:tr>
    </w:tbl>
    <w:p w:rsidR="00020E3C" w:rsidRDefault="002C5B62" w:rsidP="000B0203">
      <w:pPr>
        <w:pStyle w:val="a4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7971C4"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  <w:shd w:val="clear" w:color="auto" w:fill="FFFFFF"/>
        </w:rPr>
        <w:t xml:space="preserve"> </w:t>
      </w:r>
      <w:r w:rsidR="000B0203" w:rsidRPr="001C61AB">
        <w:rPr>
          <w:sz w:val="28"/>
          <w:szCs w:val="28"/>
        </w:rPr>
        <w:t xml:space="preserve">В 2021 году, </w:t>
      </w:r>
      <w:r w:rsidR="000B0203">
        <w:rPr>
          <w:sz w:val="28"/>
          <w:szCs w:val="28"/>
        </w:rPr>
        <w:t>н</w:t>
      </w:r>
      <w:r w:rsidR="000B0203" w:rsidRPr="001C61AB">
        <w:rPr>
          <w:sz w:val="28"/>
          <w:szCs w:val="28"/>
        </w:rPr>
        <w:t xml:space="preserve">аша первичная профсоюзная организация полностью перешла на электронный учет, внеся в единый реестр Общероссийского Профсоюза образования личные данные наших членов Профсоюза. </w:t>
      </w:r>
      <w:r w:rsidR="000B0203">
        <w:rPr>
          <w:sz w:val="28"/>
          <w:szCs w:val="28"/>
        </w:rPr>
        <w:t>М</w:t>
      </w:r>
      <w:r w:rsidR="000B0203" w:rsidRPr="001C61AB">
        <w:rPr>
          <w:sz w:val="28"/>
          <w:szCs w:val="28"/>
        </w:rPr>
        <w:t xml:space="preserve">ы заменили бумажные профсоюзные билеты, </w:t>
      </w:r>
      <w:proofErr w:type="gramStart"/>
      <w:r w:rsidR="000B0203" w:rsidRPr="001C61AB">
        <w:rPr>
          <w:sz w:val="28"/>
          <w:szCs w:val="28"/>
        </w:rPr>
        <w:t>на</w:t>
      </w:r>
      <w:proofErr w:type="gramEnd"/>
      <w:r w:rsidR="000B0203" w:rsidRPr="001C61AB">
        <w:rPr>
          <w:sz w:val="28"/>
          <w:szCs w:val="28"/>
        </w:rPr>
        <w:t xml:space="preserve"> электронные. Теперь каждый член Профсоюза имеет профсоюзный билет в виде пластиковой карты или использует виртуальный дубликат профсоюзного би</w:t>
      </w:r>
      <w:r w:rsidR="000B0203">
        <w:rPr>
          <w:sz w:val="28"/>
          <w:szCs w:val="28"/>
        </w:rPr>
        <w:t xml:space="preserve">лета в мобильном приложении. </w:t>
      </w:r>
      <w:r w:rsidR="000B0203" w:rsidRPr="001C61AB">
        <w:rPr>
          <w:sz w:val="28"/>
          <w:szCs w:val="28"/>
        </w:rPr>
        <w:t xml:space="preserve">Кроме того, электронный профсоюзный билет совмещен с федеральной бонусной программой </w:t>
      </w:r>
      <w:proofErr w:type="spellStart"/>
      <w:r w:rsidR="000B0203" w:rsidRPr="001C61AB">
        <w:rPr>
          <w:sz w:val="28"/>
          <w:szCs w:val="28"/>
        </w:rPr>
        <w:t>Профкардс</w:t>
      </w:r>
      <w:proofErr w:type="spellEnd"/>
      <w:r w:rsidR="000B0203" w:rsidRPr="001C61AB">
        <w:rPr>
          <w:sz w:val="28"/>
          <w:szCs w:val="28"/>
        </w:rPr>
        <w:t>. Это поз</w:t>
      </w:r>
      <w:r w:rsidR="000B0203">
        <w:rPr>
          <w:sz w:val="28"/>
          <w:szCs w:val="28"/>
        </w:rPr>
        <w:t xml:space="preserve">воляет нашим членам Профсоюза </w:t>
      </w:r>
      <w:r w:rsidR="000B0203" w:rsidRPr="001C61AB">
        <w:rPr>
          <w:sz w:val="28"/>
          <w:szCs w:val="28"/>
        </w:rPr>
        <w:t xml:space="preserve">совершать покупки в </w:t>
      </w:r>
      <w:proofErr w:type="gramStart"/>
      <w:r w:rsidR="000B0203" w:rsidRPr="001C61AB">
        <w:rPr>
          <w:sz w:val="28"/>
          <w:szCs w:val="28"/>
        </w:rPr>
        <w:t>интернет-магазинах</w:t>
      </w:r>
      <w:proofErr w:type="gramEnd"/>
      <w:r w:rsidR="000B0203" w:rsidRPr="001C61AB">
        <w:rPr>
          <w:sz w:val="28"/>
          <w:szCs w:val="28"/>
        </w:rPr>
        <w:t xml:space="preserve"> партнеров и возвращать часть средств в виде бонусов на свой счет. </w:t>
      </w:r>
    </w:p>
    <w:p w:rsidR="00020E3C" w:rsidRDefault="00020E3C" w:rsidP="00020E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20E3C">
        <w:rPr>
          <w:rFonts w:ascii="Times New Roman" w:hAnsi="Times New Roman" w:cs="Times New Roman"/>
          <w:sz w:val="28"/>
          <w:szCs w:val="28"/>
        </w:rPr>
        <w:t>В 2022 году мы приняли участие в республиканском профсоюзном проекте «Терр</w:t>
      </w:r>
      <w:r w:rsidR="00550428">
        <w:rPr>
          <w:rFonts w:ascii="Times New Roman" w:hAnsi="Times New Roman" w:cs="Times New Roman"/>
          <w:sz w:val="28"/>
          <w:szCs w:val="28"/>
        </w:rPr>
        <w:t xml:space="preserve">итория социального партнерства» в рамках Года 30летия социального партнерства. </w:t>
      </w:r>
      <w:r w:rsidRPr="00020E3C">
        <w:rPr>
          <w:rFonts w:ascii="Times New Roman" w:hAnsi="Times New Roman" w:cs="Times New Roman"/>
          <w:sz w:val="28"/>
          <w:szCs w:val="28"/>
        </w:rPr>
        <w:t xml:space="preserve"> Поделились опытом работы в области</w:t>
      </w:r>
      <w:r w:rsidRPr="00020E3C">
        <w:rPr>
          <w:rFonts w:ascii="Times New Roman" w:eastAsia="Times New Roman" w:hAnsi="Times New Roman" w:cs="Times New Roman"/>
          <w:sz w:val="28"/>
          <w:szCs w:val="28"/>
        </w:rPr>
        <w:t xml:space="preserve"> социального партнерства 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</w:t>
      </w:r>
      <w:r w:rsidRPr="00020E3C">
        <w:rPr>
          <w:rFonts w:ascii="Times New Roman" w:eastAsia="Times New Roman" w:hAnsi="Times New Roman" w:cs="Times New Roman"/>
          <w:sz w:val="28"/>
          <w:szCs w:val="28"/>
        </w:rPr>
        <w:t>ашем учреждении.</w:t>
      </w:r>
    </w:p>
    <w:p w:rsidR="00701630" w:rsidRDefault="00701630" w:rsidP="00020E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701630" w:rsidRDefault="00701630" w:rsidP="00020E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Председатель первичной профсоюзной организации: </w:t>
      </w:r>
    </w:p>
    <w:p w:rsidR="00701630" w:rsidRPr="00020E3C" w:rsidRDefault="00701630" w:rsidP="00020E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  Хасанова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Синария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Вагизовна</w:t>
      </w:r>
      <w:proofErr w:type="spellEnd"/>
    </w:p>
    <w:p w:rsidR="002C5B62" w:rsidRDefault="002C5B62" w:rsidP="002C5B62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sectPr w:rsidR="002C5B62" w:rsidSect="000B0203">
      <w:pgSz w:w="11906" w:h="16838"/>
      <w:pgMar w:top="993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45326B"/>
    <w:multiLevelType w:val="hybridMultilevel"/>
    <w:tmpl w:val="36F490D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F7067F2"/>
    <w:multiLevelType w:val="hybridMultilevel"/>
    <w:tmpl w:val="ED32474A"/>
    <w:lvl w:ilvl="0" w:tplc="17E286B2">
      <w:start w:val="1"/>
      <w:numFmt w:val="decimal"/>
      <w:lvlText w:val="%1."/>
      <w:lvlJc w:val="left"/>
      <w:pPr>
        <w:ind w:left="84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">
    <w:nsid w:val="43E5593B"/>
    <w:multiLevelType w:val="hybridMultilevel"/>
    <w:tmpl w:val="C09CD5C8"/>
    <w:lvl w:ilvl="0" w:tplc="040EF7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707A4B11"/>
    <w:multiLevelType w:val="hybridMultilevel"/>
    <w:tmpl w:val="B6A8ED86"/>
    <w:lvl w:ilvl="0" w:tplc="71B82F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2"/>
  </w:compat>
  <w:rsids>
    <w:rsidRoot w:val="002C5B62"/>
    <w:rsid w:val="00005DC7"/>
    <w:rsid w:val="00020E3C"/>
    <w:rsid w:val="000B0203"/>
    <w:rsid w:val="001C61AB"/>
    <w:rsid w:val="001F3E85"/>
    <w:rsid w:val="002C5B62"/>
    <w:rsid w:val="003C2DAB"/>
    <w:rsid w:val="00490767"/>
    <w:rsid w:val="00550428"/>
    <w:rsid w:val="005622CE"/>
    <w:rsid w:val="005879B1"/>
    <w:rsid w:val="006C3F69"/>
    <w:rsid w:val="00701630"/>
    <w:rsid w:val="00744212"/>
    <w:rsid w:val="00747423"/>
    <w:rsid w:val="00A460F2"/>
    <w:rsid w:val="00A5189E"/>
    <w:rsid w:val="00A9608F"/>
    <w:rsid w:val="00AB3C04"/>
    <w:rsid w:val="00B37440"/>
    <w:rsid w:val="00C14775"/>
    <w:rsid w:val="00C52E56"/>
    <w:rsid w:val="00C7030F"/>
    <w:rsid w:val="00D16C4C"/>
    <w:rsid w:val="00D27FE6"/>
    <w:rsid w:val="00D32B95"/>
    <w:rsid w:val="00D613BE"/>
    <w:rsid w:val="00DF3013"/>
    <w:rsid w:val="00E911DD"/>
    <w:rsid w:val="00F16BC5"/>
    <w:rsid w:val="00FD2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D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5B62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2C5B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74421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4</Pages>
  <Words>1294</Words>
  <Characters>7380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березка1</cp:lastModifiedBy>
  <cp:revision>21</cp:revision>
  <dcterms:created xsi:type="dcterms:W3CDTF">2022-11-28T07:50:00Z</dcterms:created>
  <dcterms:modified xsi:type="dcterms:W3CDTF">2023-02-01T15:06:00Z</dcterms:modified>
</cp:coreProperties>
</file>